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D" w:rsidRPr="00C651F3" w:rsidRDefault="00A15CC2" w:rsidP="00AD7C4D">
      <w:pPr>
        <w:jc w:val="both"/>
        <w:rPr>
          <w:rFonts w:ascii="Arial" w:hAnsi="Arial" w:cs="Arial"/>
          <w:u w:val="single"/>
        </w:rPr>
      </w:pPr>
      <w:r w:rsidRPr="00C651F3">
        <w:rPr>
          <w:rFonts w:ascii="Arial" w:hAnsi="Arial" w:cs="Arial"/>
          <w:u w:val="single"/>
        </w:rPr>
        <w:t xml:space="preserve">PAUTA DA </w:t>
      </w:r>
      <w:r w:rsidR="00AD7C4D" w:rsidRPr="00C651F3">
        <w:rPr>
          <w:rFonts w:ascii="Arial" w:hAnsi="Arial" w:cs="Arial"/>
          <w:u w:val="single"/>
        </w:rPr>
        <w:t>S</w:t>
      </w:r>
      <w:r w:rsidR="00937FE3" w:rsidRPr="00C651F3">
        <w:rPr>
          <w:rFonts w:ascii="Arial" w:hAnsi="Arial" w:cs="Arial"/>
          <w:u w:val="single"/>
        </w:rPr>
        <w:t xml:space="preserve">ESSÃO EXTRAORDINÁRIA Nº. </w:t>
      </w:r>
      <w:r w:rsidR="00C1146D">
        <w:rPr>
          <w:rFonts w:ascii="Arial" w:hAnsi="Arial" w:cs="Arial"/>
          <w:u w:val="single"/>
        </w:rPr>
        <w:t>711</w:t>
      </w:r>
      <w:r w:rsidR="0074668C" w:rsidRPr="00C651F3">
        <w:rPr>
          <w:rFonts w:ascii="Arial" w:hAnsi="Arial" w:cs="Arial"/>
          <w:u w:val="single"/>
        </w:rPr>
        <w:t xml:space="preserve"> </w:t>
      </w:r>
      <w:r w:rsidR="00063A2C" w:rsidRPr="00C651F3">
        <w:rPr>
          <w:rFonts w:ascii="Arial" w:hAnsi="Arial" w:cs="Arial"/>
          <w:u w:val="single"/>
        </w:rPr>
        <w:t>–</w:t>
      </w:r>
      <w:r w:rsidR="00C1146D">
        <w:rPr>
          <w:rFonts w:ascii="Arial" w:hAnsi="Arial" w:cs="Arial"/>
          <w:u w:val="single"/>
        </w:rPr>
        <w:t xml:space="preserve"> 09</w:t>
      </w:r>
      <w:r w:rsidR="00DA4437" w:rsidRPr="00C651F3">
        <w:rPr>
          <w:rFonts w:ascii="Arial" w:hAnsi="Arial" w:cs="Arial"/>
          <w:u w:val="single"/>
        </w:rPr>
        <w:t xml:space="preserve"> </w:t>
      </w:r>
      <w:r w:rsidR="00AD7C4D" w:rsidRPr="00C651F3">
        <w:rPr>
          <w:rFonts w:ascii="Arial" w:hAnsi="Arial" w:cs="Arial"/>
          <w:u w:val="single"/>
        </w:rPr>
        <w:t>ª</w:t>
      </w:r>
      <w:r w:rsidR="00C1146D">
        <w:rPr>
          <w:rFonts w:ascii="Arial" w:hAnsi="Arial" w:cs="Arial"/>
          <w:u w:val="single"/>
        </w:rPr>
        <w:t xml:space="preserve"> SESSÃO EXTRAORDINÁRIA DO DIA 07</w:t>
      </w:r>
      <w:r w:rsidR="00C26CEE" w:rsidRPr="00C651F3">
        <w:rPr>
          <w:rFonts w:ascii="Arial" w:hAnsi="Arial" w:cs="Arial"/>
          <w:u w:val="single"/>
        </w:rPr>
        <w:t xml:space="preserve"> </w:t>
      </w:r>
      <w:r w:rsidR="00671D39" w:rsidRPr="00C651F3">
        <w:rPr>
          <w:rFonts w:ascii="Arial" w:hAnsi="Arial" w:cs="Arial"/>
          <w:u w:val="single"/>
        </w:rPr>
        <w:t xml:space="preserve">DE </w:t>
      </w:r>
      <w:r w:rsidR="00C1146D">
        <w:rPr>
          <w:rFonts w:ascii="Arial" w:hAnsi="Arial" w:cs="Arial"/>
          <w:u w:val="single"/>
        </w:rPr>
        <w:t>OUTUBRO</w:t>
      </w:r>
      <w:r w:rsidR="00C26CEE" w:rsidRPr="00C651F3">
        <w:rPr>
          <w:rFonts w:ascii="Arial" w:hAnsi="Arial" w:cs="Arial"/>
          <w:u w:val="single"/>
        </w:rPr>
        <w:t xml:space="preserve"> </w:t>
      </w:r>
      <w:r w:rsidR="00631039" w:rsidRPr="00C651F3">
        <w:rPr>
          <w:rFonts w:ascii="Arial" w:hAnsi="Arial" w:cs="Arial"/>
          <w:u w:val="single"/>
        </w:rPr>
        <w:t>DE 2019</w:t>
      </w:r>
      <w:r w:rsidR="00AD7C4D" w:rsidRPr="00C651F3">
        <w:rPr>
          <w:rFonts w:ascii="Arial" w:hAnsi="Arial" w:cs="Arial"/>
          <w:u w:val="single"/>
        </w:rPr>
        <w:t>.</w:t>
      </w:r>
    </w:p>
    <w:p w:rsidR="00431264" w:rsidRPr="00C651F3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C651F3">
        <w:rPr>
          <w:rFonts w:ascii="Arial" w:hAnsi="Arial" w:cs="Arial"/>
          <w:b/>
        </w:rPr>
        <w:t>ORDEM DO DIA</w:t>
      </w:r>
    </w:p>
    <w:p w:rsidR="00431264" w:rsidRPr="00C651F3" w:rsidRDefault="000349A7" w:rsidP="00431264">
      <w:pPr>
        <w:widowControl w:val="0"/>
        <w:jc w:val="both"/>
        <w:rPr>
          <w:rFonts w:ascii="Arial" w:hAnsi="Arial" w:cs="Arial"/>
        </w:rPr>
      </w:pPr>
      <w:r w:rsidRPr="00C651F3">
        <w:rPr>
          <w:rFonts w:ascii="Arial" w:hAnsi="Arial" w:cs="Arial"/>
        </w:rPr>
        <w:t>C</w:t>
      </w:r>
      <w:r w:rsidR="00431264" w:rsidRPr="00C651F3">
        <w:rPr>
          <w:rFonts w:ascii="Arial" w:hAnsi="Arial" w:cs="Arial"/>
        </w:rPr>
        <w:t>hamada regimental dos Senhores Vereadores.</w:t>
      </w:r>
    </w:p>
    <w:p w:rsidR="0001647B" w:rsidRPr="00C651F3" w:rsidRDefault="00DB0E9A" w:rsidP="00FB103B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</w:rPr>
      </w:pPr>
      <w:r w:rsidRPr="00C651F3">
        <w:rPr>
          <w:rFonts w:ascii="Arial" w:hAnsi="Arial" w:cs="Arial"/>
        </w:rPr>
        <w:t>Havendo número legal, vamos dar prosseguimento aos nossos</w:t>
      </w:r>
      <w:proofErr w:type="gramStart"/>
      <w:r w:rsidRPr="00C651F3">
        <w:rPr>
          <w:rFonts w:ascii="Arial" w:hAnsi="Arial" w:cs="Arial"/>
        </w:rPr>
        <w:t xml:space="preserve"> </w:t>
      </w:r>
      <w:r w:rsidR="00B24FEA" w:rsidRPr="00C651F3">
        <w:rPr>
          <w:rFonts w:ascii="Arial" w:hAnsi="Arial" w:cs="Arial"/>
        </w:rPr>
        <w:t xml:space="preserve"> </w:t>
      </w:r>
      <w:proofErr w:type="gramEnd"/>
      <w:r w:rsidRPr="00C651F3">
        <w:rPr>
          <w:rFonts w:ascii="Arial" w:hAnsi="Arial" w:cs="Arial"/>
        </w:rPr>
        <w:t xml:space="preserve">trabalhos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Solicito ao Senhor Secretário da Mesa a proceder á Leitura do 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Ofício nº 120/2019 do Executivo Municipal e do Projeto de Lei Complementar nº 04/2019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>, que: “Dispõe de criação de emprego efetivo, vaga de Enfermeiro Responsável Técnico, junto ao Quadro de Empregos Efetivos – QEE, Anexo I, da Lei Complementar nº 914/1998, e dá outras providências.</w:t>
      </w:r>
      <w:proofErr w:type="gram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>”</w:t>
      </w:r>
      <w:proofErr w:type="gramEnd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Consulto o plenário sobre a dispensa de Leitura do Projeto de Lei Complementar</w:t>
      </w:r>
      <w:proofErr w:type="gramStart"/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 </w:t>
      </w:r>
      <w:proofErr w:type="gramEnd"/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nº 04/2019,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já lido no expediente do dia da Sessão Ordinária nº 966 do dia 07/10/2019.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A dispensa da leitura esta em votação.</w:t>
      </w:r>
    </w:p>
    <w:p w:rsidR="00832495" w:rsidRPr="00832495" w:rsidRDefault="00832495" w:rsidP="00832495">
      <w:pPr>
        <w:pBdr>
          <w:bottom w:val="single" w:sz="4" w:space="1" w:color="auto"/>
        </w:pBdr>
        <w:tabs>
          <w:tab w:val="right" w:pos="9072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Os favoráveis permaneçam sentados e os contrários que se levantem.</w:t>
      </w:r>
      <w:proofErr w:type="gram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ab/>
      </w:r>
      <w:proofErr w:type="gramEnd"/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A dispensa da leitura do projeto esta aprovada ou rejeitada.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O Projeto de Lei Complementar</w:t>
      </w:r>
      <w:proofErr w:type="gram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  <w:proofErr w:type="gramEnd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nº 04/2019 esta em discussão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Quem quiser se manifestar tem a palavra.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Não havendo quem queira se manifestar</w:t>
      </w:r>
      <w:proofErr w:type="gram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  <w:proofErr w:type="gramEnd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esta em </w:t>
      </w:r>
      <w:r w:rsidRPr="00832495">
        <w:rPr>
          <w:rFonts w:ascii="Arial" w:eastAsia="Times New Roman" w:hAnsi="Arial" w:cs="Arial"/>
          <w:sz w:val="21"/>
          <w:szCs w:val="21"/>
          <w:u w:val="single"/>
          <w:lang w:eastAsia="pt-BR"/>
        </w:rPr>
        <w:t>votação nominal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o Projeto de Lei Complementar nº 04/2019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>em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Segundo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Turno . 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Os favoráveis</w:t>
      </w:r>
      <w:proofErr w:type="gram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  <w:proofErr w:type="gramEnd"/>
      <w:r w:rsidRPr="00832495">
        <w:rPr>
          <w:rFonts w:ascii="Arial" w:eastAsia="Times New Roman" w:hAnsi="Arial" w:cs="Arial"/>
          <w:sz w:val="21"/>
          <w:szCs w:val="21"/>
          <w:lang w:eastAsia="pt-BR"/>
        </w:rPr>
        <w:t>digam “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sim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>”  e os contrários digam “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não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”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Alencar da Silva Correa: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Braz de Lima: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Bruno Miller de Moraes: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Danilo Fernandes Lourenço: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Jorge Luiz Viana: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José Antônio Lopes da Cruz: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Vereador Marcio </w:t>
      </w:r>
      <w:proofErr w:type="spell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>Wilian</w:t>
      </w:r>
      <w:proofErr w:type="spellEnd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Rafael:</w:t>
      </w:r>
      <w:proofErr w:type="gramStart"/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End"/>
      <w:r w:rsidRPr="00832495">
        <w:rPr>
          <w:rFonts w:ascii="Arial" w:eastAsia="Times New Roman" w:hAnsi="Arial" w:cs="Arial"/>
          <w:sz w:val="21"/>
          <w:szCs w:val="21"/>
          <w:lang w:eastAsia="pt-BR"/>
        </w:rPr>
        <w:t>Vereador Wilson Ananias Botelho:</w:t>
      </w:r>
    </w:p>
    <w:p w:rsidR="00832495" w:rsidRPr="00832495" w:rsidRDefault="00832495" w:rsidP="0083249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O Projeto de Lei Complementar nº 04/2019 está 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Aprovado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ou 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>Rejeitado</w:t>
      </w:r>
      <w:r w:rsidRPr="00832495">
        <w:rPr>
          <w:rFonts w:ascii="Arial" w:eastAsia="Times New Roman" w:hAnsi="Arial" w:cs="Arial"/>
          <w:sz w:val="21"/>
          <w:szCs w:val="21"/>
          <w:lang w:eastAsia="pt-BR"/>
        </w:rPr>
        <w:t xml:space="preserve"> em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Segundo</w:t>
      </w:r>
      <w:r w:rsidRPr="0083249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Turno.</w:t>
      </w:r>
    </w:p>
    <w:p w:rsidR="009B6256" w:rsidRDefault="005605F9" w:rsidP="009B6256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5605F9">
        <w:rPr>
          <w:rFonts w:ascii="Arial" w:eastAsia="Times New Roman" w:hAnsi="Arial" w:cs="Arial"/>
          <w:lang w:eastAsia="pt-BR"/>
        </w:rPr>
        <w:t>__________________________________________</w:t>
      </w:r>
      <w:r>
        <w:rPr>
          <w:rFonts w:ascii="Arial" w:eastAsia="Times New Roman" w:hAnsi="Arial" w:cs="Arial"/>
          <w:lang w:eastAsia="pt-BR"/>
        </w:rPr>
        <w:t>______________________________</w:t>
      </w:r>
    </w:p>
    <w:p w:rsidR="00AB4DDE" w:rsidRPr="00C651F3" w:rsidRDefault="00424657" w:rsidP="009B6256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C651F3">
        <w:rPr>
          <w:rFonts w:ascii="Arial" w:hAnsi="Arial" w:cs="Arial"/>
        </w:rPr>
        <w:t>Agradeço a presença de todos os Senhores Vereadores pelo comparecimento, os internautas e as pessoas presentes. Encerro a Sessão</w:t>
      </w:r>
      <w:r w:rsidR="00D704D4" w:rsidRPr="00C651F3">
        <w:rPr>
          <w:rFonts w:ascii="Arial" w:hAnsi="Arial" w:cs="Arial"/>
        </w:rPr>
        <w:t>.</w:t>
      </w:r>
    </w:p>
    <w:sectPr w:rsidR="00AB4DDE" w:rsidRPr="00C651F3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55" w:rsidRDefault="00265355" w:rsidP="00AD7C4D">
      <w:pPr>
        <w:spacing w:after="0" w:line="240" w:lineRule="auto"/>
      </w:pPr>
      <w:r>
        <w:separator/>
      </w:r>
    </w:p>
  </w:endnote>
  <w:endnote w:type="continuationSeparator" w:id="0">
    <w:p w:rsidR="00265355" w:rsidRDefault="00265355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55" w:rsidRDefault="00265355" w:rsidP="00AD7C4D">
      <w:pPr>
        <w:spacing w:after="0" w:line="240" w:lineRule="auto"/>
      </w:pPr>
      <w:r>
        <w:separator/>
      </w:r>
    </w:p>
  </w:footnote>
  <w:footnote w:type="continuationSeparator" w:id="0">
    <w:p w:rsidR="00265355" w:rsidRDefault="00265355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2C8A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5530"/>
    <w:rsid w:val="00126B67"/>
    <w:rsid w:val="00127225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3621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355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20F"/>
    <w:rsid w:val="00274C08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5F9"/>
    <w:rsid w:val="0056090C"/>
    <w:rsid w:val="00560F96"/>
    <w:rsid w:val="00561414"/>
    <w:rsid w:val="00561436"/>
    <w:rsid w:val="005614F9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040A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65D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3B0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3CE9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495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0DAE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56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6A"/>
    <w:rsid w:val="00A016A2"/>
    <w:rsid w:val="00A01746"/>
    <w:rsid w:val="00A0194E"/>
    <w:rsid w:val="00A0199C"/>
    <w:rsid w:val="00A019CD"/>
    <w:rsid w:val="00A01E76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1A6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1B9B"/>
    <w:rsid w:val="00C01D58"/>
    <w:rsid w:val="00C01DA7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146D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331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3219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52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3AF2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B31F-2573-4A68-862B-C93D5B1A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7</cp:revision>
  <cp:lastPrinted>2018-12-12T19:23:00Z</cp:lastPrinted>
  <dcterms:created xsi:type="dcterms:W3CDTF">2019-10-04T19:49:00Z</dcterms:created>
  <dcterms:modified xsi:type="dcterms:W3CDTF">2019-10-04T19:55:00Z</dcterms:modified>
</cp:coreProperties>
</file>